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EASTSIDE UNION SCHOOL DISTRICT</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District English Learner Advisory Committee (DELAC)</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January 28, 2021</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4:00-5:30 p.m.</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Google Classroom Meet:</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hyperlink r:id="rId6">
        <w:r w:rsidDel="00000000" w:rsidR="00000000" w:rsidRPr="00000000">
          <w:rPr>
            <w:rFonts w:ascii="Times New Roman" w:cs="Times New Roman" w:eastAsia="Times New Roman" w:hAnsi="Times New Roman"/>
            <w:color w:val="1155cc"/>
            <w:sz w:val="22"/>
            <w:szCs w:val="22"/>
            <w:u w:val="single"/>
            <w:rtl w:val="0"/>
          </w:rPr>
          <w:t xml:space="preserve">Click Here to Join DELAC Meeting</w:t>
        </w:r>
      </w:hyperlink>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AGENDA</w:t>
      </w:r>
      <w:r w:rsidDel="00000000" w:rsidR="00000000" w:rsidRPr="00000000">
        <w:rPr>
          <w:rtl w:val="0"/>
        </w:rPr>
      </w:r>
    </w:p>
    <w:tbl>
      <w:tblPr>
        <w:tblStyle w:val="Table1"/>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880"/>
        <w:gridCol w:w="3405"/>
        <w:tblGridChange w:id="0">
          <w:tblGrid>
            <w:gridCol w:w="4350"/>
            <w:gridCol w:w="2880"/>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Agenda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Compliance/Further Action/Notes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Call to Order</w:t>
            </w:r>
          </w:p>
          <w:p w:rsidR="00000000" w:rsidDel="00000000" w:rsidP="00000000" w:rsidRDefault="00000000" w:rsidRPr="00000000" w14:paraId="0000000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Welcome and Introductions</w:t>
            </w:r>
          </w:p>
          <w:p w:rsidR="00000000" w:rsidDel="00000000" w:rsidP="00000000" w:rsidRDefault="00000000" w:rsidRPr="00000000" w14:paraId="0000000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w:t>
            </w:r>
            <w:r w:rsidDel="00000000" w:rsidR="00000000" w:rsidRPr="00000000">
              <w:rPr>
                <w:rFonts w:ascii="Times New Roman" w:cs="Times New Roman" w:eastAsia="Times New Roman" w:hAnsi="Times New Roman"/>
                <w:sz w:val="18"/>
                <w:szCs w:val="18"/>
                <w:rtl w:val="0"/>
              </w:rPr>
              <w:t xml:space="preserve">Approve Minutes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from previous meeting</w:t>
            </w:r>
          </w:p>
          <w:p w:rsidR="00000000" w:rsidDel="00000000" w:rsidP="00000000" w:rsidRDefault="00000000" w:rsidRPr="00000000" w14:paraId="0000000E">
            <w:pPr>
              <w:pageBreakBefore w:val="0"/>
              <w:ind w:left="36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 </w:t>
            </w:r>
            <w:r w:rsidDel="00000000" w:rsidR="00000000" w:rsidRPr="00000000">
              <w:rPr>
                <w:rFonts w:ascii="Times New Roman" w:cs="Times New Roman" w:eastAsia="Times New Roman" w:hAnsi="Times New Roman"/>
                <w:i w:val="1"/>
                <w:sz w:val="18"/>
                <w:szCs w:val="18"/>
                <w:rtl w:val="0"/>
              </w:rPr>
              <w:t xml:space="preserve">Coordinator, </w:t>
            </w:r>
            <w:r w:rsidDel="00000000" w:rsidR="00000000" w:rsidRPr="00000000">
              <w:rPr>
                <w:rtl w:val="0"/>
              </w:rPr>
            </w:r>
          </w:p>
          <w:p w:rsidR="00000000" w:rsidDel="00000000" w:rsidP="00000000" w:rsidRDefault="00000000" w:rsidRPr="00000000" w14:paraId="00000010">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Educational Services</w:t>
            </w:r>
          </w:p>
          <w:p w:rsidR="00000000" w:rsidDel="00000000" w:rsidP="00000000" w:rsidRDefault="00000000" w:rsidRPr="00000000" w14:paraId="00000011">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2">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Sandra Garcia,  </w:t>
            </w:r>
            <w:r w:rsidDel="00000000" w:rsidR="00000000" w:rsidRPr="00000000">
              <w:rPr>
                <w:rFonts w:ascii="Times New Roman" w:cs="Times New Roman" w:eastAsia="Times New Roman" w:hAnsi="Times New Roman"/>
                <w:i w:val="1"/>
                <w:sz w:val="18"/>
                <w:szCs w:val="18"/>
                <w:rtl w:val="0"/>
              </w:rPr>
              <w:t xml:space="preserve">Bilingual Parent Liaison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EUSD Mission and Vision, </w:t>
            </w:r>
            <w:r w:rsidDel="00000000" w:rsidR="00000000" w:rsidRPr="00000000">
              <w:rPr>
                <w:rFonts w:ascii="Times New Roman" w:cs="Times New Roman" w:eastAsia="Times New Roman" w:hAnsi="Times New Roman"/>
                <w:sz w:val="18"/>
                <w:szCs w:val="18"/>
                <w:rtl w:val="0"/>
              </w:rPr>
              <w:t xml:space="preserve">Goals, Core Values and 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16">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 and Reflect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1A">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Review</w:t>
            </w:r>
          </w:p>
          <w:p w:rsidR="00000000" w:rsidDel="00000000" w:rsidP="00000000" w:rsidRDefault="00000000" w:rsidRPr="00000000" w14:paraId="0000001B">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Establish a Quorum</w:t>
            </w:r>
          </w:p>
          <w:p w:rsidR="00000000" w:rsidDel="00000000" w:rsidP="00000000" w:rsidRDefault="00000000" w:rsidRPr="00000000" w14:paraId="0000001E">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20">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Quorum = a minimum of 2 schools represented with three representatives or total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Unfinished Business:</w:t>
            </w:r>
          </w:p>
          <w:p w:rsidR="00000000" w:rsidDel="00000000" w:rsidP="00000000" w:rsidRDefault="00000000" w:rsidRPr="00000000" w14:paraId="00000023">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Elections of DELAC officers</w:t>
            </w:r>
          </w:p>
          <w:p w:rsidR="00000000" w:rsidDel="00000000" w:rsidP="00000000" w:rsidRDefault="00000000" w:rsidRPr="00000000" w14:paraId="00000024">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Take nominations</w:t>
            </w:r>
          </w:p>
          <w:p w:rsidR="00000000" w:rsidDel="00000000" w:rsidP="00000000" w:rsidRDefault="00000000" w:rsidRPr="00000000" w14:paraId="00000025">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Vote by </w:t>
            </w:r>
            <w:hyperlink r:id="rId7">
              <w:r w:rsidDel="00000000" w:rsidR="00000000" w:rsidRPr="00000000">
                <w:rPr>
                  <w:rFonts w:ascii="Times New Roman" w:cs="Times New Roman" w:eastAsia="Times New Roman" w:hAnsi="Times New Roman"/>
                  <w:color w:val="1155cc"/>
                  <w:sz w:val="18"/>
                  <w:szCs w:val="18"/>
                  <w:u w:val="single"/>
                  <w:rtl w:val="0"/>
                </w:rPr>
                <w:t xml:space="preserve">Google Form</w:t>
              </w:r>
            </w:hyperlink>
            <w:r w:rsidDel="00000000" w:rsidR="00000000" w:rsidRPr="00000000">
              <w:rPr>
                <w:rtl w:val="0"/>
              </w:rPr>
            </w:r>
          </w:p>
          <w:p w:rsidR="00000000" w:rsidDel="00000000" w:rsidP="00000000" w:rsidRDefault="00000000" w:rsidRPr="00000000" w14:paraId="00000026">
            <w:pPr>
              <w:pageBreakBefore w:val="0"/>
              <w:numPr>
                <w:ilvl w:val="1"/>
                <w:numId w:val="7"/>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Set date for officers’ training</w:t>
            </w:r>
          </w:p>
          <w:p w:rsidR="00000000" w:rsidDel="00000000" w:rsidP="00000000" w:rsidRDefault="00000000" w:rsidRPr="00000000" w14:paraId="00000027">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8">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Input on EL Master Plan</w:t>
            </w:r>
          </w:p>
          <w:p w:rsidR="00000000" w:rsidDel="00000000" w:rsidP="00000000" w:rsidRDefault="00000000" w:rsidRPr="00000000" w14:paraId="00000029">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Reclassification Process and Forms</w:t>
            </w:r>
          </w:p>
          <w:p w:rsidR="00000000" w:rsidDel="00000000" w:rsidP="00000000" w:rsidRDefault="00000000" w:rsidRPr="00000000" w14:paraId="0000002A">
            <w:pPr>
              <w:pageBreakBefore w:val="0"/>
              <w:numPr>
                <w:ilvl w:val="2"/>
                <w:numId w:val="7"/>
              </w:numPr>
              <w:ind w:left="216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Road to Reclassification</w:t>
            </w:r>
          </w:p>
          <w:p w:rsidR="00000000" w:rsidDel="00000000" w:rsidP="00000000" w:rsidRDefault="00000000" w:rsidRPr="00000000" w14:paraId="0000002B">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Fall CABE share</w:t>
            </w:r>
          </w:p>
          <w:p w:rsidR="00000000" w:rsidDel="00000000" w:rsidP="00000000" w:rsidRDefault="00000000" w:rsidRPr="00000000" w14:paraId="0000002C">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pageBreakBefore w:val="0"/>
              <w:ind w:left="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F">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30">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vote</w:t>
            </w:r>
          </w:p>
          <w:p w:rsidR="00000000" w:rsidDel="00000000" w:rsidP="00000000" w:rsidRDefault="00000000" w:rsidRPr="00000000" w14:paraId="00000031">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presentation, activity, and discussion</w:t>
            </w:r>
            <w:r w:rsidDel="00000000" w:rsidR="00000000" w:rsidRPr="00000000">
              <w:rPr>
                <w:rtl w:val="0"/>
              </w:rPr>
            </w:r>
          </w:p>
          <w:p w:rsidR="00000000" w:rsidDel="00000000" w:rsidP="00000000" w:rsidRDefault="00000000" w:rsidRPr="00000000" w14:paraId="00000032">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3">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4">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5">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Parents who attended Dec. 5,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39">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review and comment on the local educational agency’s (LEA’s) reclassification procedures.</w:t>
            </w:r>
          </w:p>
          <w:p w:rsidR="00000000" w:rsidDel="00000000" w:rsidP="00000000" w:rsidRDefault="00000000" w:rsidRPr="00000000" w14:paraId="0000003A">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CCR § 11308[c][6])</w:t>
            </w:r>
          </w:p>
          <w:p w:rsidR="00000000" w:rsidDel="00000000" w:rsidP="00000000" w:rsidRDefault="00000000" w:rsidRPr="00000000" w14:paraId="0000003B">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comment on the written notifications required to be sent to parents and guardians. (5 CCR § 11308[c][7])</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New Business:</w:t>
            </w:r>
          </w:p>
          <w:p w:rsidR="00000000" w:rsidDel="00000000" w:rsidP="00000000" w:rsidRDefault="00000000" w:rsidRPr="00000000" w14:paraId="0000003E">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F">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Migrant Program Guest Speakers</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ELPAC Virtual Testing Update</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LCAP Update</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Upcoming CABE Conference</w:t>
            </w:r>
          </w:p>
          <w:p w:rsidR="00000000" w:rsidDel="00000000" w:rsidP="00000000" w:rsidRDefault="00000000" w:rsidRPr="00000000" w14:paraId="00000043">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CAASPP and CAST Testing (move to Feb DELAC)</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046">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7">
            <w:pPr>
              <w:pageBreakBefore w:val="0"/>
              <w:ind w:left="144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presentation and discussion</w:t>
            </w:r>
            <w:r w:rsidDel="00000000" w:rsidR="00000000" w:rsidRPr="00000000">
              <w:rPr>
                <w:rtl w:val="0"/>
              </w:rPr>
            </w:r>
          </w:p>
          <w:p w:rsidR="00000000" w:rsidDel="00000000" w:rsidP="00000000" w:rsidRDefault="00000000" w:rsidRPr="00000000" w14:paraId="0000004B">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Donna Smith, Assistant Superintendent of Educational Services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53">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p w:rsidR="00000000" w:rsidDel="00000000" w:rsidP="00000000" w:rsidRDefault="00000000" w:rsidRPr="00000000" w14:paraId="00000054">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DELAC acts as the EL parent advisory committee under EC §§ 52063(b)(1) and 52062(a)(2), the DELAC shall also review and comment on the development or annual update of the Local Control and Accountability Plan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Reports from the School Sites</w:t>
            </w:r>
          </w:p>
          <w:p w:rsidR="00000000" w:rsidDel="00000000" w:rsidP="00000000" w:rsidRDefault="00000000" w:rsidRPr="00000000" w14:paraId="00000056">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Elementary School</w:t>
            </w:r>
          </w:p>
          <w:p w:rsidR="00000000" w:rsidDel="00000000" w:rsidP="00000000" w:rsidRDefault="00000000" w:rsidRPr="00000000" w14:paraId="00000057">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Columbia Elementary School</w:t>
            </w:r>
          </w:p>
          <w:p w:rsidR="00000000" w:rsidDel="00000000" w:rsidP="00000000" w:rsidRDefault="00000000" w:rsidRPr="00000000" w14:paraId="00000058">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Tierra Bonita Elementary School</w:t>
            </w:r>
          </w:p>
          <w:p w:rsidR="00000000" w:rsidDel="00000000" w:rsidP="00000000" w:rsidRDefault="00000000" w:rsidRPr="00000000" w14:paraId="00000059">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Enterprise Elementary School</w:t>
            </w:r>
          </w:p>
          <w:p w:rsidR="00000000" w:rsidDel="00000000" w:rsidP="00000000" w:rsidRDefault="00000000" w:rsidRPr="00000000" w14:paraId="0000005A">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Gifford C. Cole Middle School</w:t>
            </w:r>
          </w:p>
          <w:p w:rsidR="00000000" w:rsidDel="00000000" w:rsidP="00000000" w:rsidRDefault="00000000" w:rsidRPr="00000000" w14:paraId="0000005B">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Academy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Representatives/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Alternates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Topics for Future Meetings:</w:t>
            </w:r>
          </w:p>
          <w:p w:rsidR="00000000" w:rsidDel="00000000" w:rsidP="00000000" w:rsidRDefault="00000000" w:rsidRPr="00000000" w14:paraId="00000060">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1">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Culture and Climate </w:t>
            </w:r>
          </w:p>
          <w:p w:rsidR="00000000" w:rsidDel="00000000" w:rsidP="00000000" w:rsidRDefault="00000000" w:rsidRPr="00000000" w14:paraId="00000062">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w:t>
            </w:r>
            <w:r w:rsidDel="00000000" w:rsidR="00000000" w:rsidRPr="00000000">
              <w:rPr>
                <w:rFonts w:ascii="Times New Roman" w:cs="Times New Roman" w:eastAsia="Times New Roman" w:hAnsi="Times New Roman"/>
                <w:sz w:val="18"/>
                <w:szCs w:val="18"/>
                <w:rtl w:val="0"/>
              </w:rPr>
              <w:t xml:space="preserve">Chairperson</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 and Community Input</w:t>
              <w:br w:type="textWrapping"/>
              <w:t xml:space="preserve">Comments/Questions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Announcements </w:t>
            </w:r>
          </w:p>
          <w:p w:rsidR="00000000" w:rsidDel="00000000" w:rsidP="00000000" w:rsidRDefault="00000000" w:rsidRPr="00000000" w14:paraId="0000006B">
            <w:pPr>
              <w:pageBreakBefore w:val="0"/>
              <w:numPr>
                <w:ilvl w:val="0"/>
                <w:numId w:val="6"/>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DELAC Meetings:  2/18/2021, 4/8/2021</w:t>
            </w:r>
          </w:p>
          <w:p w:rsidR="00000000" w:rsidDel="00000000" w:rsidP="00000000" w:rsidRDefault="00000000" w:rsidRPr="00000000" w14:paraId="0000006C">
            <w:pPr>
              <w:pageBreakBefore w:val="0"/>
              <w:numPr>
                <w:ilvl w:val="0"/>
                <w:numId w:val="6"/>
              </w:numPr>
              <w:spacing w:after="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Next EUSD Board Meeting: Wednesday, Feb. 3 at 5:30 pm</w:t>
            </w:r>
          </w:p>
          <w:p w:rsidR="00000000" w:rsidDel="00000000" w:rsidP="00000000" w:rsidRDefault="00000000" w:rsidRPr="00000000" w14:paraId="0000006D">
            <w:pPr>
              <w:pageBreakBefore w:val="0"/>
              <w:numPr>
                <w:ilvl w:val="0"/>
                <w:numId w:val="6"/>
              </w:numPr>
              <w:spacing w:after="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DAC Meetings: 2/23/2021, 3/16/2021 at 9:00 am and 4 pm</w:t>
            </w:r>
          </w:p>
          <w:p w:rsidR="00000000" w:rsidDel="00000000" w:rsidP="00000000" w:rsidRDefault="00000000" w:rsidRPr="00000000" w14:paraId="0000006E">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Secretary/Coordinator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Adjourn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4">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5">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6">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7">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8">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9">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A">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B">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C">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D">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0">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1">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2">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3">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4">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5">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6">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7">
      <w:pPr>
        <w:pageBreakBefore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8">
      <w:pPr>
        <w:pageBreakBefore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9">
      <w:pPr>
        <w:pageBreakBefore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DISTRITO ESCOLAR EASTSIDE UNION</w:t>
      </w:r>
    </w:p>
    <w:p w:rsidR="00000000" w:rsidDel="00000000" w:rsidP="00000000" w:rsidRDefault="00000000" w:rsidRPr="00000000" w14:paraId="0000008A">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Escolar del Aprendiz de Inglés (DELAC)</w:t>
      </w:r>
    </w:p>
    <w:p w:rsidR="00000000" w:rsidDel="00000000" w:rsidP="00000000" w:rsidRDefault="00000000" w:rsidRPr="00000000" w14:paraId="0000008B">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 de enero de 2021</w:t>
      </w:r>
    </w:p>
    <w:p w:rsidR="00000000" w:rsidDel="00000000" w:rsidP="00000000" w:rsidRDefault="00000000" w:rsidRPr="00000000" w14:paraId="0000008C">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4:00-5:30 p.m.</w:t>
      </w:r>
    </w:p>
    <w:p w:rsidR="00000000" w:rsidDel="00000000" w:rsidP="00000000" w:rsidRDefault="00000000" w:rsidRPr="00000000" w14:paraId="0000008D">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Google Classroom Meet:</w:t>
      </w:r>
    </w:p>
    <w:p w:rsidR="00000000" w:rsidDel="00000000" w:rsidP="00000000" w:rsidRDefault="00000000" w:rsidRPr="00000000" w14:paraId="0000008E">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hyperlink r:id="rId8">
        <w:r w:rsidDel="00000000" w:rsidR="00000000" w:rsidRPr="00000000">
          <w:rPr>
            <w:rFonts w:ascii="Times New Roman" w:cs="Times New Roman" w:eastAsia="Times New Roman" w:hAnsi="Times New Roman"/>
            <w:color w:val="1155cc"/>
            <w:sz w:val="18"/>
            <w:szCs w:val="18"/>
            <w:u w:val="single"/>
            <w:rtl w:val="0"/>
          </w:rPr>
          <w:t xml:space="preserve">Haga clic aquí para unirse a la reunión</w:t>
        </w:r>
      </w:hyperlink>
      <w:r w:rsidDel="00000000" w:rsidR="00000000" w:rsidRPr="00000000">
        <w:rPr>
          <w:rtl w:val="0"/>
        </w:rPr>
      </w:r>
    </w:p>
    <w:p w:rsidR="00000000" w:rsidDel="00000000" w:rsidP="00000000" w:rsidRDefault="00000000" w:rsidRPr="00000000" w14:paraId="0000008F">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AGENDA</w:t>
      </w:r>
      <w:r w:rsidDel="00000000" w:rsidR="00000000" w:rsidRPr="00000000">
        <w:rPr>
          <w:rtl w:val="0"/>
        </w:rPr>
      </w:r>
    </w:p>
    <w:tbl>
      <w:tblPr>
        <w:tblStyle w:val="Table2"/>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445"/>
        <w:gridCol w:w="3840"/>
        <w:tblGridChange w:id="0">
          <w:tblGrid>
            <w:gridCol w:w="4350"/>
            <w:gridCol w:w="244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Punto del Orden del Día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Persona Responsable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Cumplimento/Nuevas Medidas/ Anotaciones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Llamar al orden</w:t>
            </w:r>
          </w:p>
          <w:p w:rsidR="00000000" w:rsidDel="00000000" w:rsidP="00000000" w:rsidRDefault="00000000" w:rsidRPr="00000000" w14:paraId="00000094">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Bienvenida y presentaciones</w:t>
            </w:r>
          </w:p>
          <w:p w:rsidR="00000000" w:rsidDel="00000000" w:rsidP="00000000" w:rsidRDefault="00000000" w:rsidRPr="00000000" w14:paraId="00000095">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Revisión y aprobación las actas de la reunión anterior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 </w:t>
            </w:r>
            <w:r w:rsidDel="00000000" w:rsidR="00000000" w:rsidRPr="00000000">
              <w:rPr>
                <w:rFonts w:ascii="Times New Roman" w:cs="Times New Roman" w:eastAsia="Times New Roman" w:hAnsi="Times New Roman"/>
                <w:i w:val="1"/>
                <w:sz w:val="18"/>
                <w:szCs w:val="18"/>
                <w:rtl w:val="0"/>
              </w:rPr>
              <w:t xml:space="preserve">Coordinadora de Servicios Educativos</w:t>
            </w:r>
          </w:p>
          <w:p w:rsidR="00000000" w:rsidDel="00000000" w:rsidP="00000000" w:rsidRDefault="00000000" w:rsidRPr="00000000" w14:paraId="00000097">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Sandra García, </w:t>
            </w:r>
            <w:r w:rsidDel="00000000" w:rsidR="00000000" w:rsidRPr="00000000">
              <w:rPr>
                <w:rFonts w:ascii="Times New Roman" w:cs="Times New Roman" w:eastAsia="Times New Roman" w:hAnsi="Times New Roman"/>
                <w:i w:val="1"/>
                <w:sz w:val="18"/>
                <w:szCs w:val="18"/>
                <w:rtl w:val="0"/>
              </w:rPr>
              <w:t xml:space="preserve">Enlace bilingüe de padres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Misión y Visión de EUSD</w:t>
            </w:r>
          </w:p>
          <w:p w:rsidR="00000000" w:rsidDel="00000000" w:rsidP="00000000" w:rsidRDefault="00000000" w:rsidRPr="00000000" w14:paraId="0000009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Objetivos, valores y creencias fundamentales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br w:type="textWrapping"/>
            </w:r>
            <w:r w:rsidDel="00000000" w:rsidR="00000000" w:rsidRPr="00000000">
              <w:rPr>
                <w:rFonts w:ascii="Times New Roman" w:cs="Times New Roman" w:eastAsia="Times New Roman" w:hAnsi="Times New Roman"/>
                <w:i w:val="1"/>
                <w:sz w:val="18"/>
                <w:szCs w:val="18"/>
                <w:rtl w:val="0"/>
              </w:rPr>
              <w:t xml:space="preserve">Presentar y Reflexionar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br w:type="textWrapping"/>
            </w:r>
            <w:r w:rsidDel="00000000" w:rsidR="00000000" w:rsidRPr="00000000">
              <w:rPr>
                <w:rFonts w:ascii="Times New Roman" w:cs="Times New Roman" w:eastAsia="Times New Roman" w:hAnsi="Times New Roman"/>
                <w:i w:val="1"/>
                <w:sz w:val="18"/>
                <w:szCs w:val="18"/>
                <w:rtl w:val="0"/>
              </w:rPr>
              <w:t xml:space="preserve">Repasar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Establecer un quórum</w:t>
            </w:r>
            <w:r w:rsidDel="00000000" w:rsidR="00000000" w:rsidRPr="00000000">
              <w:rPr>
                <w:rtl w:val="0"/>
              </w:rPr>
            </w:r>
          </w:p>
          <w:p w:rsidR="00000000" w:rsidDel="00000000" w:rsidP="00000000" w:rsidRDefault="00000000" w:rsidRPr="00000000" w14:paraId="000000A1">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A3">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Quórum = un mínimo de 2 escuelas representadas con 3 representantes o un total presente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Asuntos pendientes:</w:t>
            </w:r>
          </w:p>
          <w:p w:rsidR="00000000" w:rsidDel="00000000" w:rsidP="00000000" w:rsidRDefault="00000000" w:rsidRPr="00000000" w14:paraId="000000A6">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Elecciones de los funcionarios del DELAC </w:t>
            </w:r>
          </w:p>
          <w:p w:rsidR="00000000" w:rsidDel="00000000" w:rsidP="00000000" w:rsidRDefault="00000000" w:rsidRPr="00000000" w14:paraId="000000A7">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Tomar nominaciones</w:t>
            </w:r>
          </w:p>
          <w:p w:rsidR="00000000" w:rsidDel="00000000" w:rsidP="00000000" w:rsidRDefault="00000000" w:rsidRPr="00000000" w14:paraId="000000A8">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Votar por medio  de  </w:t>
            </w:r>
            <w:hyperlink r:id="rId9">
              <w:r w:rsidDel="00000000" w:rsidR="00000000" w:rsidRPr="00000000">
                <w:rPr>
                  <w:rFonts w:ascii="Times New Roman" w:cs="Times New Roman" w:eastAsia="Times New Roman" w:hAnsi="Times New Roman"/>
                  <w:color w:val="1155cc"/>
                  <w:sz w:val="18"/>
                  <w:szCs w:val="18"/>
                  <w:u w:val="single"/>
                  <w:rtl w:val="0"/>
                </w:rPr>
                <w:t xml:space="preserve">Google Form</w:t>
              </w:r>
            </w:hyperlink>
            <w:r w:rsidDel="00000000" w:rsidR="00000000" w:rsidRPr="00000000">
              <w:rPr>
                <w:rtl w:val="0"/>
              </w:rPr>
            </w:r>
          </w:p>
          <w:p w:rsidR="00000000" w:rsidDel="00000000" w:rsidP="00000000" w:rsidRDefault="00000000" w:rsidRPr="00000000" w14:paraId="000000A9">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Establecer una fecha para la capacitación de los funcionarios</w:t>
            </w:r>
          </w:p>
          <w:p w:rsidR="00000000" w:rsidDel="00000000" w:rsidP="00000000" w:rsidRDefault="00000000" w:rsidRPr="00000000" w14:paraId="000000AA">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Aportaciones sobre el Plan Principal de los Aprendices de Inglés (EL)</w:t>
            </w:r>
          </w:p>
          <w:p w:rsidR="00000000" w:rsidDel="00000000" w:rsidP="00000000" w:rsidRDefault="00000000" w:rsidRPr="00000000" w14:paraId="000000AB">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Proceso de reclasificación y formularios</w:t>
            </w:r>
            <w:r w:rsidDel="00000000" w:rsidR="00000000" w:rsidRPr="00000000">
              <w:rPr>
                <w:rtl w:val="0"/>
              </w:rPr>
            </w:r>
          </w:p>
          <w:p w:rsidR="00000000" w:rsidDel="00000000" w:rsidP="00000000" w:rsidRDefault="00000000" w:rsidRPr="00000000" w14:paraId="000000AC">
            <w:pPr>
              <w:pageBreakBefore w:val="0"/>
              <w:numPr>
                <w:ilvl w:val="2"/>
                <w:numId w:val="7"/>
              </w:numPr>
              <w:ind w:left="216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Camino hacia la reclasificación (Road to Reclassification)</w:t>
            </w:r>
            <w:r w:rsidDel="00000000" w:rsidR="00000000" w:rsidRPr="00000000">
              <w:rPr>
                <w:rtl w:val="0"/>
              </w:rPr>
            </w:r>
          </w:p>
          <w:p w:rsidR="00000000" w:rsidDel="00000000" w:rsidP="00000000" w:rsidRDefault="00000000" w:rsidRPr="00000000" w14:paraId="000000AD">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Compartir sobre CABE de otoño</w:t>
            </w:r>
            <w:r w:rsidDel="00000000" w:rsidR="00000000" w:rsidRPr="00000000">
              <w:rPr>
                <w:rtl w:val="0"/>
              </w:rPr>
            </w:r>
          </w:p>
          <w:p w:rsidR="00000000" w:rsidDel="00000000" w:rsidP="00000000" w:rsidRDefault="00000000" w:rsidRPr="00000000" w14:paraId="000000AE">
            <w:pPr>
              <w:pageBreakBefore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AF">
            <w:pPr>
              <w:pageBreakBefore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B0">
            <w:pPr>
              <w:pageBreakBefore w:val="0"/>
              <w:rPr>
                <w:rFonts w:ascii="Times New Roman" w:cs="Times New Roman" w:eastAsia="Times New Roman" w:hAnsi="Times New Roman"/>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B2">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3">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4">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B5">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presentación, actividad y discusión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B7">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revisará y comentará sobre los procedimientos de reclasificación de la Agencia Local Educativa (LEA).</w:t>
            </w:r>
          </w:p>
          <w:p w:rsidR="00000000" w:rsidDel="00000000" w:rsidP="00000000" w:rsidRDefault="00000000" w:rsidRPr="00000000" w14:paraId="000000B8">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CCR § 11308[c][6])</w:t>
            </w:r>
          </w:p>
          <w:p w:rsidR="00000000" w:rsidDel="00000000" w:rsidP="00000000" w:rsidRDefault="00000000" w:rsidRPr="00000000" w14:paraId="000000B9">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Revisar y comentar sobre las notificaciones escritas que se deben enviar a los padres y tutores legales. (5 CCR § 11308[c][7])</w:t>
            </w:r>
          </w:p>
          <w:p w:rsidR="00000000" w:rsidDel="00000000" w:rsidP="00000000" w:rsidRDefault="00000000" w:rsidRPr="00000000" w14:paraId="000000BA">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Nuevos asuntos:</w:t>
            </w:r>
          </w:p>
          <w:p w:rsidR="00000000" w:rsidDel="00000000" w:rsidP="00000000" w:rsidRDefault="00000000" w:rsidRPr="00000000" w14:paraId="000000BC">
            <w:pPr>
              <w:pageBreakBefore w:val="0"/>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Invitados del Programa de Migrantes</w:t>
            </w:r>
          </w:p>
          <w:p w:rsidR="00000000" w:rsidDel="00000000" w:rsidP="00000000" w:rsidRDefault="00000000" w:rsidRPr="00000000" w14:paraId="000000BD">
            <w:pPr>
              <w:pageBreakBefore w:val="0"/>
              <w:numPr>
                <w:ilvl w:val="0"/>
                <w:numId w:val="5"/>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Actualización de las pruebas virtuales ELPAC</w:t>
            </w:r>
          </w:p>
          <w:p w:rsidR="00000000" w:rsidDel="00000000" w:rsidP="00000000" w:rsidRDefault="00000000" w:rsidRPr="00000000" w14:paraId="000000BE">
            <w:pPr>
              <w:pageBreakBefore w:val="0"/>
              <w:numPr>
                <w:ilvl w:val="0"/>
                <w:numId w:val="5"/>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Las últimas noticias sobre el Plan de Control Local y Rendición de Cuentas (LCAP)</w:t>
            </w:r>
          </w:p>
          <w:p w:rsidR="00000000" w:rsidDel="00000000" w:rsidP="00000000" w:rsidRDefault="00000000" w:rsidRPr="00000000" w14:paraId="000000BF">
            <w:pPr>
              <w:pageBreakBefore w:val="0"/>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Próxima conferencia de CABE</w:t>
            </w:r>
          </w:p>
          <w:p w:rsidR="00000000" w:rsidDel="00000000" w:rsidP="00000000" w:rsidRDefault="00000000" w:rsidRPr="00000000" w14:paraId="000000C0">
            <w:pPr>
              <w:pageBreakBefore w:val="0"/>
              <w:numPr>
                <w:ilvl w:val="0"/>
                <w:numId w:val="5"/>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Pruebas CAASPP y CAST (mover asunto al DELAC de febrero)</w:t>
            </w:r>
          </w:p>
          <w:p w:rsidR="00000000" w:rsidDel="00000000" w:rsidP="00000000" w:rsidRDefault="00000000" w:rsidRPr="00000000" w14:paraId="000000C1">
            <w:pPr>
              <w:pageBreakBefore w:val="0"/>
              <w:ind w:left="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3">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Coordinadora</w:t>
            </w:r>
          </w:p>
          <w:p w:rsidR="00000000" w:rsidDel="00000000" w:rsidP="00000000" w:rsidRDefault="00000000" w:rsidRPr="00000000" w14:paraId="000000C4">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presentación y discusión</w:t>
            </w:r>
          </w:p>
          <w:p w:rsidR="00000000" w:rsidDel="00000000" w:rsidP="00000000" w:rsidRDefault="00000000" w:rsidRPr="00000000" w14:paraId="000000C5">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7">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8">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9">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A">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B">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Dra. Donna Smith, Superintendente Asistente de Servicios Educativos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CD">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aconseja a la mesa directiva gobernante del distrito escolar en: El establecimiento del programa del distrito, objetivos y metas para los programas y servicios de los Aprendices de Inglés (ELs). (5 CCR § 11308[c][3]) </w:t>
            </w:r>
          </w:p>
          <w:p w:rsidR="00000000" w:rsidDel="00000000" w:rsidP="00000000" w:rsidRDefault="00000000" w:rsidRPr="00000000" w14:paraId="000000CE">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Si el DELAC se presenta como el comité asesor de padres de </w:t>
            </w:r>
            <w:r w:rsidDel="00000000" w:rsidR="00000000" w:rsidRPr="00000000">
              <w:rPr>
                <w:rFonts w:ascii="Times New Roman" w:cs="Times New Roman" w:eastAsia="Times New Roman" w:hAnsi="Times New Roman"/>
                <w:sz w:val="18"/>
                <w:szCs w:val="18"/>
                <w:rtl w:val="0"/>
              </w:rPr>
              <w:t xml:space="preserve">EL</w:t>
            </w:r>
            <w:r w:rsidDel="00000000" w:rsidR="00000000" w:rsidRPr="00000000">
              <w:rPr>
                <w:rFonts w:ascii="Times New Roman" w:cs="Times New Roman" w:eastAsia="Times New Roman" w:hAnsi="Times New Roman"/>
                <w:sz w:val="18"/>
                <w:szCs w:val="18"/>
                <w:rtl w:val="0"/>
              </w:rPr>
              <w:t xml:space="preserve"> bajo el Código de Educación (EC) §§ 52063(b)(1) y 52062(a)(2), el DELAC también repasará y comentará en el desarrollo o actualización anual del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Informes de los Planteles Escolares</w:t>
            </w:r>
          </w:p>
          <w:p w:rsidR="00000000" w:rsidDel="00000000" w:rsidP="00000000" w:rsidRDefault="00000000" w:rsidRPr="00000000" w14:paraId="000000D0">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Eastside</w:t>
            </w:r>
          </w:p>
          <w:p w:rsidR="00000000" w:rsidDel="00000000" w:rsidP="00000000" w:rsidRDefault="00000000" w:rsidRPr="00000000" w14:paraId="000000D1">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Columbia</w:t>
            </w:r>
          </w:p>
          <w:p w:rsidR="00000000" w:rsidDel="00000000" w:rsidP="00000000" w:rsidRDefault="00000000" w:rsidRPr="00000000" w14:paraId="000000D2">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Tierra Bonita</w:t>
            </w:r>
          </w:p>
          <w:p w:rsidR="00000000" w:rsidDel="00000000" w:rsidP="00000000" w:rsidRDefault="00000000" w:rsidRPr="00000000" w14:paraId="000000D3">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Enterprise</w:t>
            </w:r>
          </w:p>
          <w:p w:rsidR="00000000" w:rsidDel="00000000" w:rsidP="00000000" w:rsidRDefault="00000000" w:rsidRPr="00000000" w14:paraId="000000D4">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Secundaria Gifford C. Cole</w:t>
            </w:r>
          </w:p>
          <w:p w:rsidR="00000000" w:rsidDel="00000000" w:rsidP="00000000" w:rsidRDefault="00000000" w:rsidRPr="00000000" w14:paraId="000000D5">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Academia Eastside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Representantes de DELAC/ Suplentes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Temas de las Reuniones Venideras:</w:t>
            </w:r>
          </w:p>
          <w:p w:rsidR="00000000" w:rsidDel="00000000" w:rsidP="00000000" w:rsidRDefault="00000000" w:rsidRPr="00000000" w14:paraId="000000D9">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A">
            <w:pPr>
              <w:pageBreakBefore w:val="0"/>
              <w:numPr>
                <w:ilvl w:val="0"/>
                <w:numId w:val="3"/>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Cultura y Clima</w:t>
            </w:r>
          </w:p>
          <w:p w:rsidR="00000000" w:rsidDel="00000000" w:rsidP="00000000" w:rsidRDefault="00000000" w:rsidRPr="00000000" w14:paraId="000000DB">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 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Aportaciones de Padres y la Comunidad Comentarios/Preguntas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p w:rsidR="00000000" w:rsidDel="00000000" w:rsidP="00000000" w:rsidRDefault="00000000" w:rsidRPr="00000000" w14:paraId="000000E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aconseja a la mesa directiva gobernante del distrito escolar en: El establecimiento del programa del distrito, objetivos y metas para los programas y servicios de los Aprendices de Inglés (ELs). (5 CCR § 11308[c][3])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Anuncios</w:t>
            </w:r>
          </w:p>
          <w:p w:rsidR="00000000" w:rsidDel="00000000" w:rsidP="00000000" w:rsidRDefault="00000000" w:rsidRPr="00000000" w14:paraId="000000E3">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Reuniones de DELAC: </w:t>
            </w:r>
          </w:p>
          <w:p w:rsidR="00000000" w:rsidDel="00000000" w:rsidP="00000000" w:rsidRDefault="00000000" w:rsidRPr="00000000" w14:paraId="000000E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2/18/2021, 4/8/2021</w:t>
            </w:r>
          </w:p>
          <w:p w:rsidR="00000000" w:rsidDel="00000000" w:rsidP="00000000" w:rsidRDefault="00000000" w:rsidRPr="00000000" w14:paraId="000000E5">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Próxima Reunión del Consejo de la Mesa Directiva de EUSD: Miércoles, 3 de febrero a las 5:30 pm</w:t>
            </w:r>
          </w:p>
          <w:p w:rsidR="00000000" w:rsidDel="00000000" w:rsidP="00000000" w:rsidRDefault="00000000" w:rsidRPr="00000000" w14:paraId="000000E6">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Escolar (DAC): 2/23/2021, 3/16/2021 a las 9:00 am y 4 pm</w:t>
            </w:r>
          </w:p>
          <w:p w:rsidR="00000000" w:rsidDel="00000000" w:rsidP="00000000" w:rsidRDefault="00000000" w:rsidRPr="00000000" w14:paraId="000000E7">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Secretario de DELAC/</w:t>
              <w:br w:type="textWrapping"/>
              <w:t xml:space="preserve">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Aplazar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E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pageBreakBefore w:val="0"/>
        <w:spacing w:line="240" w:lineRule="auto"/>
        <w:rPr>
          <w:rFonts w:ascii="Times New Roman" w:cs="Times New Roman" w:eastAsia="Times New Roman" w:hAnsi="Times New Roman"/>
          <w:b w:val="1"/>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431.99999999999994" w:top="431.99999999999994" w:left="878.4000000000001" w:right="720" w:header="1685" w:footer="4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Georgia"/>
  <w:font w:name="Bookman Old Style"/>
  <w:font w:name="WP Mat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ab/>
      <w:tab/>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w:t>
    </w:r>
    <w:r w:rsidDel="00000000" w:rsidR="00000000" w:rsidRPr="00000000">
      <w:rPr>
        <w:rFonts w:ascii="Bookman Old Style" w:cs="Bookman Old Style" w:eastAsia="Bookman Old Style" w:hAnsi="Bookman Old Style"/>
        <w:sz w:val="18"/>
        <w:szCs w:val="18"/>
        <w:rtl w:val="0"/>
      </w:rPr>
      <w:t xml:space="preserve">4938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45006 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2676525</wp:posOffset>
          </wp:positionH>
          <wp:positionV relativeFrom="paragraph">
            <wp:posOffset>-828674</wp:posOffset>
          </wp:positionV>
          <wp:extent cx="1151954" cy="1151954"/>
          <wp:effectExtent b="0" l="0" r="0" t="0"/>
          <wp:wrapSquare wrapText="bothSides" distB="0" distT="0" distL="114300" distR="114300"/>
          <wp:docPr descr="C:\Users\kmafnas\AppData\Local\Microsoft\Windows\Temporary Internet Files\Content.Word\EUSD LOGO 2014.jpg" id="2"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151954" cy="1151954"/>
                  </a:xfrm>
                  <a:prstGeom prst="rect"/>
                  <a:ln/>
                </pic:spPr>
              </pic:pic>
            </a:graphicData>
          </a:graphic>
        </wp:anchor>
      </w:drawing>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2579370</wp:posOffset>
          </wp:positionH>
          <wp:positionV relativeFrom="paragraph">
            <wp:posOffset>0</wp:posOffset>
          </wp:positionV>
          <wp:extent cx="1333500" cy="1333500"/>
          <wp:effectExtent b="0" l="0" r="0" t="0"/>
          <wp:wrapSquare wrapText="bothSides" distB="0" distT="0" distL="114300" distR="114300"/>
          <wp:docPr descr="C:\Users\kmafnas\AppData\Local\Microsoft\Windows\Temporary Internet Files\Content.Word\EUSD LOGO 2014.jpg" id="1"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333500" cy="1333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0"/>
      <w:lvlJc w:val="left"/>
      <w:pPr>
        <w:ind w:left="1224" w:hanging="575.9999999999999"/>
      </w:pPr>
      <w:rPr/>
    </w:lvl>
    <w:lvl w:ilvl="1">
      <w:start w:val="1"/>
      <w:numFmt w:val="decimal"/>
      <w:lvlText w:val="%1.%2"/>
      <w:lvlJc w:val="left"/>
      <w:pPr>
        <w:ind w:left="1224" w:hanging="575.9999999999999"/>
      </w:pPr>
      <w:rPr/>
    </w:lvl>
    <w:lvl w:ilvl="2">
      <w:start w:val="1"/>
      <w:numFmt w:val="lowerLetter"/>
      <w:lvlText w:val="(%3)"/>
      <w:lvlJc w:val="left"/>
      <w:pPr>
        <w:ind w:left="1512" w:hanging="360"/>
      </w:pPr>
      <w:rPr/>
    </w:lvl>
    <w:lvl w:ilvl="3">
      <w:start w:val="1"/>
      <w:numFmt w:val="lowerRoman"/>
      <w:lvlText w:val="%4."/>
      <w:lvlJc w:val="right"/>
      <w:pPr>
        <w:ind w:left="1656" w:hanging="144"/>
      </w:pPr>
      <w:rPr/>
    </w:lvl>
    <w:lvl w:ilvl="4">
      <w:start w:val="1"/>
      <w:numFmt w:val="upp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480" w:lineRule="auto"/>
      <w:jc w:val="center"/>
    </w:pPr>
    <w:rPr>
      <w:sz w:val="48"/>
      <w:szCs w:val="48"/>
    </w:rPr>
  </w:style>
  <w:style w:type="paragraph" w:styleId="Heading2">
    <w:name w:val="heading 2"/>
    <w:basedOn w:val="Normal"/>
    <w:next w:val="Normal"/>
    <w:pPr>
      <w:keepNext w:val="1"/>
      <w:pageBreakBefore w:val="0"/>
      <w:spacing w:after="80" w:before="240" w:lineRule="auto"/>
    </w:pPr>
    <w:rPr>
      <w:b w:val="1"/>
      <w:sz w:val="28"/>
      <w:szCs w:val="28"/>
    </w:rPr>
  </w:style>
  <w:style w:type="paragraph" w:styleId="Heading3">
    <w:name w:val="heading 3"/>
    <w:basedOn w:val="Normal"/>
    <w:next w:val="Normal"/>
    <w:pPr>
      <w:keepNext w:val="1"/>
      <w:pageBreakBefore w:val="0"/>
      <w:spacing w:after="80" w:before="240" w:lineRule="auto"/>
    </w:pPr>
    <w:rPr>
      <w:b w:val="1"/>
    </w:rPr>
  </w:style>
  <w:style w:type="paragraph" w:styleId="Heading4">
    <w:name w:val="heading 4"/>
    <w:basedOn w:val="Normal"/>
    <w:next w:val="Normal"/>
    <w:pPr>
      <w:keepNext w:val="1"/>
      <w:pageBreakBefore w:val="0"/>
      <w:tabs>
        <w:tab w:val="center" w:pos="9720"/>
      </w:tabs>
    </w:pPr>
    <w:rPr>
      <w:b w:val="1"/>
      <w:sz w:val="18"/>
      <w:szCs w:val="18"/>
    </w:rPr>
  </w:style>
  <w:style w:type="paragraph" w:styleId="Heading5">
    <w:name w:val="heading 5"/>
    <w:basedOn w:val="Normal"/>
    <w:next w:val="Normal"/>
    <w:pPr>
      <w:keepNext w:val="1"/>
      <w:pageBreakBefore w:val="0"/>
      <w:jc w:val="center"/>
    </w:pPr>
    <w:rPr>
      <w:rFonts w:ascii="Verdana" w:cs="Verdana" w:eastAsia="Verdana" w:hAnsi="Verdana"/>
      <w:b w:val="1"/>
      <w:color w:val="000000"/>
      <w:sz w:val="18"/>
      <w:szCs w:val="18"/>
    </w:rPr>
  </w:style>
  <w:style w:type="paragraph" w:styleId="Heading6">
    <w:name w:val="heading 6"/>
    <w:basedOn w:val="Normal"/>
    <w:next w:val="Normal"/>
    <w:pPr>
      <w:keepNext w:val="1"/>
      <w:pageBreakBefore w:val="0"/>
      <w:jc w:val="center"/>
    </w:pPr>
    <w:rPr>
      <w:b w:val="1"/>
    </w:rPr>
  </w:style>
  <w:style w:type="paragraph" w:styleId="Title">
    <w:name w:val="Title"/>
    <w:basedOn w:val="Normal"/>
    <w:next w:val="Normal"/>
    <w:pPr>
      <w:pageBreakBefore w:val="0"/>
      <w:spacing w:line="240" w:lineRule="auto"/>
      <w:jc w:val="center"/>
    </w:pPr>
    <w:rPr>
      <w:rFonts w:ascii="Times New Roman" w:cs="Times New Roman" w:eastAsia="Times New Roman" w:hAnsi="Times New Roman"/>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Xruybt6g5kqP7Yqx9" TargetMode="External"/><Relationship Id="rId5" Type="http://schemas.openxmlformats.org/officeDocument/2006/relationships/styles" Target="styles.xml"/><Relationship Id="rId6" Type="http://schemas.openxmlformats.org/officeDocument/2006/relationships/hyperlink" Target="https://meet.google.com/lookup/gvg53jlomt?authuser=0&amp;hs=179" TargetMode="External"/><Relationship Id="rId7" Type="http://schemas.openxmlformats.org/officeDocument/2006/relationships/hyperlink" Target="https://forms.gle/Xruybt6g5kqP7Yqx9" TargetMode="External"/><Relationship Id="rId8" Type="http://schemas.openxmlformats.org/officeDocument/2006/relationships/hyperlink" Target="https://meet.google.com/lookup/gvg53jlomt?authuser=0&amp;hs=1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